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6F1E" w14:textId="26D5FD58" w:rsidR="00596735" w:rsidRPr="00596735" w:rsidRDefault="00596735" w:rsidP="00536176">
      <w:pPr>
        <w:jc w:val="center"/>
        <w:rPr>
          <w:rFonts w:ascii="Rotunda Reg-Bold" w:hAnsi="Rotunda Reg-Bold"/>
          <w:color w:val="2F5496" w:themeColor="accent1" w:themeShade="BF"/>
          <w:sz w:val="26"/>
          <w:szCs w:val="26"/>
        </w:rPr>
      </w:pPr>
      <w:r>
        <w:rPr>
          <w:rFonts w:ascii="Rotunda Reg-Bold" w:hAnsi="Rotunda Reg-Bold"/>
          <w:color w:val="2F5496" w:themeColor="accent1" w:themeShade="BF"/>
          <w:sz w:val="26"/>
          <w:szCs w:val="26"/>
        </w:rPr>
        <w:t xml:space="preserve">PARIS </w:t>
      </w:r>
      <w:r w:rsidR="00536176">
        <w:rPr>
          <w:rFonts w:ascii="Rotunda Reg-Bold" w:hAnsi="Rotunda Reg-Bold"/>
          <w:color w:val="2F5496" w:themeColor="accent1" w:themeShade="BF"/>
          <w:sz w:val="26"/>
          <w:szCs w:val="26"/>
        </w:rPr>
        <w:t>2024 OLYMPIC QUALIFYING STANDARDS</w:t>
      </w:r>
    </w:p>
    <w:p w14:paraId="6B6E2567" w14:textId="77777777" w:rsidR="00596735" w:rsidRDefault="00596735"/>
    <w:tbl>
      <w:tblPr>
        <w:tblW w:w="69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329"/>
        <w:gridCol w:w="2330"/>
      </w:tblGrid>
      <w:tr w:rsidR="00536176" w:rsidRPr="00536176" w14:paraId="70C88F5A" w14:textId="77777777" w:rsidTr="00596735">
        <w:trPr>
          <w:tblHeader/>
          <w:jc w:val="center"/>
        </w:trPr>
        <w:tc>
          <w:tcPr>
            <w:tcW w:w="23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B5014" w14:textId="34E138F6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</w:pPr>
            <w:r w:rsidRPr="00536176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  <w:t>EVENT</w:t>
            </w:r>
          </w:p>
        </w:tc>
        <w:tc>
          <w:tcPr>
            <w:tcW w:w="46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6A5195" w14:textId="1925EBAD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</w:pPr>
            <w:r w:rsidRPr="00536176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  <w:t>WOMEN</w:t>
            </w:r>
          </w:p>
        </w:tc>
      </w:tr>
      <w:tr w:rsidR="00536176" w:rsidRPr="00536176" w14:paraId="513C29E4" w14:textId="77777777" w:rsidTr="00596735">
        <w:trPr>
          <w:tblHeader/>
          <w:jc w:val="center"/>
        </w:trPr>
        <w:tc>
          <w:tcPr>
            <w:tcW w:w="23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061CF" w14:textId="29D558B5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</w:pP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89EDC" w14:textId="606A3CB2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  <w:t>OQT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D35A4E" w14:textId="503401BB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  <w:t>O</w:t>
            </w:r>
            <w:r w:rsidRPr="00536176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  <w:t>C</w:t>
            </w:r>
            <w:r w:rsidRPr="00596735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  <w:t>T</w:t>
            </w:r>
          </w:p>
        </w:tc>
      </w:tr>
      <w:tr w:rsidR="00596735" w:rsidRPr="00596735" w14:paraId="5B3352F4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FFB94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50m Freestyle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A4467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24.70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6EF17F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24.82</w:t>
            </w:r>
          </w:p>
        </w:tc>
      </w:tr>
      <w:tr w:rsidR="00596735" w:rsidRPr="00596735" w14:paraId="4A2218AC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5B022EDC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100m Freestyle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643DDAF1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53.61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34054B2F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53.88</w:t>
            </w:r>
          </w:p>
        </w:tc>
      </w:tr>
      <w:tr w:rsidR="00596735" w:rsidRPr="00596735" w14:paraId="054CE6B7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96D15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200m Freestyle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A89589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1:57.26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7D9869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01:57.85</w:t>
            </w:r>
          </w:p>
        </w:tc>
      </w:tr>
      <w:tr w:rsidR="00596735" w:rsidRPr="00596735" w14:paraId="4B08459F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723BA39D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400m Freestyle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470ACD7A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4:07.90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0479ADAC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04:09.14</w:t>
            </w:r>
          </w:p>
        </w:tc>
      </w:tr>
      <w:tr w:rsidR="00596735" w:rsidRPr="00596735" w14:paraId="2CFB1A6E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3D010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800m Freestyle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B4402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8:26.71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1CA537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08:29.24</w:t>
            </w:r>
          </w:p>
        </w:tc>
      </w:tr>
      <w:tr w:rsidR="00596735" w:rsidRPr="00596735" w14:paraId="01746EDE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3831B3B8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1500m Freestyle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29515444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16:09.09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301A712C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16:13.94</w:t>
            </w:r>
          </w:p>
        </w:tc>
      </w:tr>
      <w:tr w:rsidR="00596735" w:rsidRPr="00596735" w14:paraId="00C8A313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DF1DE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100m Backstroke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E3886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59.99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B3A4F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01:00.29</w:t>
            </w:r>
          </w:p>
        </w:tc>
      </w:tr>
      <w:tr w:rsidR="00596735" w:rsidRPr="00596735" w14:paraId="3366FDFA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2C24B020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200m Backstroke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32988C89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2:10.39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21542047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02:11.04</w:t>
            </w:r>
          </w:p>
        </w:tc>
      </w:tr>
      <w:tr w:rsidR="00596735" w:rsidRPr="00596735" w14:paraId="5464DBBE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2A282B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100m Breaststroke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3C3C8E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1:06.79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EBF00B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01:07.12</w:t>
            </w:r>
          </w:p>
        </w:tc>
      </w:tr>
      <w:tr w:rsidR="00596735" w:rsidRPr="00596735" w14:paraId="209A3191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3C4EEAB4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200m Breaststroke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2E8044D8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2:23.91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09DDE4AB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02:24.63</w:t>
            </w:r>
          </w:p>
        </w:tc>
      </w:tr>
      <w:tr w:rsidR="00596735" w:rsidRPr="00596735" w14:paraId="0B520ABC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C390D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100m Butterfly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D15AF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57.92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5BC35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58.21</w:t>
            </w:r>
          </w:p>
        </w:tc>
      </w:tr>
      <w:tr w:rsidR="00596735" w:rsidRPr="00596735" w14:paraId="32F959FF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65727ABA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200m Butterfly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4EF9017B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2:08.43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41BAB688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02:09.07</w:t>
            </w:r>
          </w:p>
        </w:tc>
      </w:tr>
      <w:tr w:rsidR="00596735" w:rsidRPr="00596735" w14:paraId="1F3A70F2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E5644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200m Individual Medley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6EDD3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2:11.47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E7565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02:12.13</w:t>
            </w:r>
          </w:p>
        </w:tc>
      </w:tr>
      <w:tr w:rsidR="00596735" w:rsidRPr="00596735" w14:paraId="517A56E5" w14:textId="77777777" w:rsidTr="00596735">
        <w:trPr>
          <w:trHeight w:val="210"/>
          <w:jc w:val="center"/>
        </w:trPr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200BC8CF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400m Individual Medley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778D5B0F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4:38.53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04EB49C9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04:39.92</w:t>
            </w:r>
          </w:p>
        </w:tc>
      </w:tr>
    </w:tbl>
    <w:p w14:paraId="183CC666" w14:textId="6E93E462" w:rsidR="00596735" w:rsidRDefault="00596735"/>
    <w:tbl>
      <w:tblPr>
        <w:tblW w:w="69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2330"/>
        <w:gridCol w:w="2330"/>
      </w:tblGrid>
      <w:tr w:rsidR="00536176" w:rsidRPr="00536176" w14:paraId="6AC4BF63" w14:textId="77777777" w:rsidTr="00596735">
        <w:trPr>
          <w:tblHeader/>
          <w:jc w:val="center"/>
        </w:trPr>
        <w:tc>
          <w:tcPr>
            <w:tcW w:w="23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26A0E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</w:pPr>
            <w:r w:rsidRPr="00536176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  <w:t>EVENT</w:t>
            </w:r>
          </w:p>
        </w:tc>
        <w:tc>
          <w:tcPr>
            <w:tcW w:w="46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AB96CA" w14:textId="33CB5E1B" w:rsidR="00596735" w:rsidRPr="00596735" w:rsidRDefault="00596735" w:rsidP="005805A7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</w:pPr>
            <w:r w:rsidRPr="00536176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  <w:t>MEN</w:t>
            </w:r>
          </w:p>
        </w:tc>
      </w:tr>
      <w:tr w:rsidR="00536176" w:rsidRPr="00536176" w14:paraId="41CCF397" w14:textId="77777777" w:rsidTr="00596735">
        <w:trPr>
          <w:tblHeader/>
          <w:jc w:val="center"/>
        </w:trPr>
        <w:tc>
          <w:tcPr>
            <w:tcW w:w="232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F2A7C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</w:pP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3D91B8" w14:textId="433727A6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  <w:t>OQT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BFBF0" w14:textId="797E255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  <w:t>O</w:t>
            </w:r>
            <w:r w:rsidRPr="00536176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  <w:t>C</w:t>
            </w:r>
            <w:r w:rsidRPr="00596735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pacing w:val="-2"/>
                <w:sz w:val="21"/>
                <w:szCs w:val="21"/>
              </w:rPr>
              <w:t>T</w:t>
            </w:r>
          </w:p>
        </w:tc>
      </w:tr>
      <w:tr w:rsidR="00596735" w:rsidRPr="00596735" w14:paraId="67723322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91FD7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50m Freestyle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B7582A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21.96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BE3407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22.07</w:t>
            </w:r>
          </w:p>
        </w:tc>
      </w:tr>
      <w:tr w:rsidR="00596735" w:rsidRPr="00596735" w14:paraId="2AC6CB5C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23208E06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100m Freestyle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32F53A85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48.34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04D2DEF4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48.58</w:t>
            </w:r>
          </w:p>
        </w:tc>
      </w:tr>
      <w:tr w:rsidR="00596735" w:rsidRPr="00596735" w14:paraId="1745B8A3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458F9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200m Freestyle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6060D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1:46.26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2E009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01:46.79</w:t>
            </w:r>
          </w:p>
        </w:tc>
      </w:tr>
      <w:tr w:rsidR="00596735" w:rsidRPr="00596735" w14:paraId="1D29E4FE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68C8FDA2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400m Freestyle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01B72771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3:46.78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6A70C9A1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03:47.91</w:t>
            </w:r>
          </w:p>
        </w:tc>
      </w:tr>
      <w:tr w:rsidR="00596735" w:rsidRPr="00596735" w14:paraId="5701685C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42A828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800m Freestyle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9F619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7:51.65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308C2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07:54.01</w:t>
            </w:r>
          </w:p>
        </w:tc>
      </w:tr>
      <w:tr w:rsidR="00596735" w:rsidRPr="00596735" w14:paraId="4824E82B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6C0D6377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1500m Freestyle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58ADC876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15:00.99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1DF03701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15:05.49</w:t>
            </w:r>
          </w:p>
        </w:tc>
      </w:tr>
      <w:tr w:rsidR="00596735" w:rsidRPr="00596735" w14:paraId="19F7ACFE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B9076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100m Backstroke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11ECB6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53.74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2E6E6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54.01</w:t>
            </w:r>
          </w:p>
        </w:tc>
      </w:tr>
      <w:tr w:rsidR="00596735" w:rsidRPr="00596735" w14:paraId="1FAED0B8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4DB44897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200m Backstroke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1851AB2A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1:57.50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102029BA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01:58.09</w:t>
            </w:r>
          </w:p>
        </w:tc>
      </w:tr>
      <w:tr w:rsidR="00596735" w:rsidRPr="00596735" w14:paraId="78E8459C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89D43A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100m Breaststroke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9F5D16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59.49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C2C852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59.79</w:t>
            </w:r>
          </w:p>
        </w:tc>
      </w:tr>
      <w:tr w:rsidR="00596735" w:rsidRPr="00596735" w14:paraId="123EB52F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01C371E1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200m Breaststroke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41F4701F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2:09.68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597E359F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02:10.33</w:t>
            </w:r>
          </w:p>
        </w:tc>
      </w:tr>
      <w:tr w:rsidR="00596735" w:rsidRPr="00596735" w14:paraId="576AD5BD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B99848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100m Butterfly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3AB38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51.67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9C4B80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51.93</w:t>
            </w:r>
          </w:p>
        </w:tc>
      </w:tr>
      <w:tr w:rsidR="00596735" w:rsidRPr="00596735" w14:paraId="0FF0FF3C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38969FEF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200m Butterfly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0582595D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1:55.78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74AAE779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01:56.36</w:t>
            </w:r>
          </w:p>
        </w:tc>
      </w:tr>
      <w:tr w:rsidR="00596735" w:rsidRPr="00596735" w14:paraId="26EEC4D2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7C5386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200m Individual Medley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9D1465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1:57.94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442EE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01:58.53</w:t>
            </w:r>
          </w:p>
        </w:tc>
      </w:tr>
      <w:tr w:rsidR="00596735" w:rsidRPr="00596735" w14:paraId="1488E674" w14:textId="77777777" w:rsidTr="00596735">
        <w:trPr>
          <w:trHeight w:val="210"/>
          <w:jc w:val="center"/>
        </w:trPr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31018169" w14:textId="77777777" w:rsidR="00596735" w:rsidRPr="00596735" w:rsidRDefault="00596735" w:rsidP="005805A7">
            <w:pPr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400m Individual Medley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21CE59CF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4:12.50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9"/>
            <w:vAlign w:val="center"/>
            <w:hideMark/>
          </w:tcPr>
          <w:p w14:paraId="04582AAD" w14:textId="77777777" w:rsidR="00596735" w:rsidRPr="00596735" w:rsidRDefault="00596735" w:rsidP="00596735">
            <w:pPr>
              <w:jc w:val="center"/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</w:pPr>
            <w:r w:rsidRPr="00596735">
              <w:rPr>
                <w:rFonts w:ascii="Lato" w:eastAsia="Times New Roman" w:hAnsi="Lato" w:cs="Times New Roman"/>
                <w:color w:val="1F2432"/>
                <w:spacing w:val="-4"/>
                <w:sz w:val="21"/>
                <w:szCs w:val="21"/>
              </w:rPr>
              <w:t>04:13.76</w:t>
            </w:r>
          </w:p>
        </w:tc>
      </w:tr>
    </w:tbl>
    <w:p w14:paraId="0AE5F743" w14:textId="77777777" w:rsidR="00596735" w:rsidRDefault="00596735" w:rsidP="00596735"/>
    <w:p w14:paraId="42323B10" w14:textId="034694FF" w:rsidR="00596735" w:rsidRDefault="00596735" w:rsidP="00596735">
      <w:pPr>
        <w:jc w:val="center"/>
      </w:pPr>
      <w:r>
        <w:t>OQT – Olympic Qualifying Time. Maximum of two entries per nation.</w:t>
      </w:r>
    </w:p>
    <w:p w14:paraId="7FC85C6A" w14:textId="2080D526" w:rsidR="00596735" w:rsidRDefault="00596735" w:rsidP="00596735">
      <w:pPr>
        <w:jc w:val="center"/>
      </w:pPr>
      <w:r>
        <w:t xml:space="preserve">OCT – Olympic Consideration Time. </w:t>
      </w:r>
      <w:r>
        <w:t xml:space="preserve">Maximum of </w:t>
      </w:r>
      <w:r>
        <w:t>one</w:t>
      </w:r>
      <w:r>
        <w:t xml:space="preserve"> entr</w:t>
      </w:r>
      <w:r>
        <w:t>y</w:t>
      </w:r>
      <w:r>
        <w:t xml:space="preserve"> per nation.</w:t>
      </w:r>
    </w:p>
    <w:p w14:paraId="097DDAE4" w14:textId="3C430644" w:rsidR="00536176" w:rsidRDefault="00536176" w:rsidP="00596735">
      <w:pPr>
        <w:jc w:val="center"/>
      </w:pPr>
    </w:p>
    <w:p w14:paraId="72542356" w14:textId="03563D7E" w:rsidR="00536176" w:rsidRDefault="00536176" w:rsidP="00596735">
      <w:pPr>
        <w:jc w:val="center"/>
      </w:pPr>
      <w:hyperlink r:id="rId4" w:history="1">
        <w:r w:rsidRPr="00C802B6">
          <w:rPr>
            <w:rStyle w:val="Hyperlink"/>
          </w:rPr>
          <w:t>https://www.fina.org/news/2563896/paris-2024-swimming-info</w:t>
        </w:r>
      </w:hyperlink>
    </w:p>
    <w:p w14:paraId="4294BB5E" w14:textId="77777777" w:rsidR="00536176" w:rsidRDefault="00536176" w:rsidP="00596735">
      <w:pPr>
        <w:jc w:val="center"/>
      </w:pPr>
    </w:p>
    <w:sectPr w:rsidR="00536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unda Reg-Bold">
    <w:panose1 w:val="020B0604020202020204"/>
    <w:charset w:val="00"/>
    <w:family w:val="auto"/>
    <w:notTrueType/>
    <w:pitch w:val="variable"/>
    <w:sig w:usb0="80000007" w:usb1="00000001" w:usb2="00000000" w:usb3="00000000" w:csb0="00000093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35"/>
    <w:rsid w:val="00536176"/>
    <w:rsid w:val="00596735"/>
    <w:rsid w:val="00A5003F"/>
    <w:rsid w:val="00E3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F9E6B"/>
  <w15:chartTrackingRefBased/>
  <w15:docId w15:val="{5872AA25-5184-9744-AAF2-FAB2475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7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6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a.org/news/2563896/paris-2024-swimming-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Beatt</dc:creator>
  <cp:keywords/>
  <dc:description/>
  <cp:lastModifiedBy>Cory Beatt</cp:lastModifiedBy>
  <cp:revision>1</cp:revision>
  <cp:lastPrinted>2022-10-04T16:06:00Z</cp:lastPrinted>
  <dcterms:created xsi:type="dcterms:W3CDTF">2022-10-04T16:00:00Z</dcterms:created>
  <dcterms:modified xsi:type="dcterms:W3CDTF">2022-10-04T16:17:00Z</dcterms:modified>
</cp:coreProperties>
</file>